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DDF99" w14:textId="77777777" w:rsidR="00AE1C1C" w:rsidRDefault="00842B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27CC84" w14:textId="77777777" w:rsidR="00AE1C1C" w:rsidRDefault="00842BDE">
      <w:pPr>
        <w:framePr w:w="4157" w:wrap="auto" w:hAnchor="text" w:x="3992" w:y="690"/>
        <w:widowControl w:val="0"/>
        <w:autoSpaceDE w:val="0"/>
        <w:autoSpaceDN w:val="0"/>
        <w:spacing w:before="0" w:after="0" w:line="439" w:lineRule="exact"/>
        <w:jc w:val="left"/>
        <w:rPr>
          <w:rFonts w:ascii="WVBHNQ+Calibri Bold"/>
          <w:b/>
          <w:color w:val="000000"/>
          <w:sz w:val="36"/>
        </w:rPr>
      </w:pPr>
      <w:r>
        <w:rPr>
          <w:rFonts w:ascii="WVBHNQ+Calibri Bold"/>
          <w:b/>
          <w:color w:val="000000"/>
          <w:spacing w:val="2"/>
          <w:sz w:val="36"/>
        </w:rPr>
        <w:t>Risk</w:t>
      </w:r>
      <w:r>
        <w:rPr>
          <w:rFonts w:ascii="WVBHNQ+Calibri Bold"/>
          <w:b/>
          <w:color w:val="000000"/>
          <w:spacing w:val="3"/>
          <w:sz w:val="36"/>
        </w:rPr>
        <w:t xml:space="preserve"> </w:t>
      </w:r>
      <w:r>
        <w:rPr>
          <w:rFonts w:ascii="WVBHNQ+Calibri Bold"/>
          <w:b/>
          <w:color w:val="000000"/>
          <w:spacing w:val="2"/>
          <w:sz w:val="36"/>
        </w:rPr>
        <w:t>Assessment Checklist</w:t>
      </w:r>
    </w:p>
    <w:p w14:paraId="7ADDDF48" w14:textId="77777777" w:rsidR="00AE1C1C" w:rsidRDefault="00842BDE">
      <w:pPr>
        <w:framePr w:w="881" w:wrap="auto" w:hAnchor="text" w:x="1116" w:y="1371"/>
        <w:widowControl w:val="0"/>
        <w:autoSpaceDE w:val="0"/>
        <w:autoSpaceDN w:val="0"/>
        <w:spacing w:before="0" w:after="0" w:line="293" w:lineRule="exact"/>
        <w:jc w:val="left"/>
        <w:rPr>
          <w:rFonts w:ascii="WVBHNQ+Calibri Bold"/>
          <w:b/>
          <w:color w:val="000000"/>
          <w:sz w:val="24"/>
        </w:rPr>
      </w:pPr>
      <w:r>
        <w:rPr>
          <w:rFonts w:ascii="WVBHNQ+Calibri Bold"/>
          <w:b/>
          <w:color w:val="000000"/>
          <w:sz w:val="24"/>
        </w:rPr>
        <w:t>Venue</w:t>
      </w:r>
    </w:p>
    <w:p w14:paraId="2CCBCCC3" w14:textId="77777777" w:rsidR="00AE1C1C" w:rsidRDefault="00842BDE">
      <w:pPr>
        <w:framePr w:w="1903" w:wrap="auto" w:hAnchor="text" w:x="1116" w:y="1673"/>
        <w:widowControl w:val="0"/>
        <w:autoSpaceDE w:val="0"/>
        <w:autoSpaceDN w:val="0"/>
        <w:spacing w:before="0" w:after="0" w:line="293" w:lineRule="exact"/>
        <w:jc w:val="left"/>
        <w:rPr>
          <w:rFonts w:ascii="WVBHNQ+Calibri Bold"/>
          <w:b/>
          <w:color w:val="000000"/>
          <w:sz w:val="24"/>
        </w:rPr>
      </w:pPr>
      <w:r>
        <w:rPr>
          <w:rFonts w:ascii="WVBHNQ+Calibri Bold"/>
          <w:b/>
          <w:color w:val="000000"/>
          <w:sz w:val="24"/>
        </w:rPr>
        <w:t>Venue Address</w:t>
      </w:r>
    </w:p>
    <w:p w14:paraId="217B1535" w14:textId="77777777" w:rsidR="00AE1C1C" w:rsidRDefault="00842BDE">
      <w:pPr>
        <w:framePr w:w="1903" w:wrap="auto" w:hAnchor="text" w:x="1116" w:y="1673"/>
        <w:widowControl w:val="0"/>
        <w:autoSpaceDE w:val="0"/>
        <w:autoSpaceDN w:val="0"/>
        <w:spacing w:before="9" w:after="0" w:line="293" w:lineRule="exact"/>
        <w:jc w:val="left"/>
        <w:rPr>
          <w:rFonts w:ascii="WVBHNQ+Calibri Bold"/>
          <w:b/>
          <w:color w:val="000000"/>
          <w:sz w:val="24"/>
        </w:rPr>
      </w:pPr>
      <w:r>
        <w:rPr>
          <w:rFonts w:ascii="WVBHNQ+Calibri Bold"/>
          <w:b/>
          <w:color w:val="000000"/>
          <w:sz w:val="24"/>
        </w:rPr>
        <w:t>Keyholder</w:t>
      </w:r>
      <w:r>
        <w:rPr>
          <w:rFonts w:ascii="WVBHNQ+Calibri Bold"/>
          <w:b/>
          <w:color w:val="000000"/>
          <w:spacing w:val="-1"/>
          <w:sz w:val="24"/>
        </w:rPr>
        <w:t xml:space="preserve"> </w:t>
      </w:r>
      <w:r>
        <w:rPr>
          <w:rFonts w:ascii="WVBHNQ+Calibri Bold"/>
          <w:b/>
          <w:color w:val="000000"/>
          <w:sz w:val="24"/>
        </w:rPr>
        <w:t>Name</w:t>
      </w:r>
    </w:p>
    <w:p w14:paraId="09E946DB" w14:textId="77777777" w:rsidR="00AE1C1C" w:rsidRDefault="00842BDE">
      <w:pPr>
        <w:framePr w:w="1419" w:wrap="auto" w:hAnchor="text" w:x="7038" w:y="1976"/>
        <w:widowControl w:val="0"/>
        <w:autoSpaceDE w:val="0"/>
        <w:autoSpaceDN w:val="0"/>
        <w:spacing w:before="0" w:after="0" w:line="293" w:lineRule="exact"/>
        <w:jc w:val="left"/>
        <w:rPr>
          <w:rFonts w:ascii="WVBHNQ+Calibri Bold"/>
          <w:b/>
          <w:color w:val="000000"/>
          <w:sz w:val="24"/>
        </w:rPr>
      </w:pPr>
      <w:r>
        <w:rPr>
          <w:rFonts w:ascii="WVBHNQ+Calibri Bold"/>
          <w:b/>
          <w:color w:val="000000"/>
          <w:sz w:val="24"/>
        </w:rPr>
        <w:t>Contact</w:t>
      </w:r>
      <w:r>
        <w:rPr>
          <w:rFonts w:ascii="WVBHNQ+Calibri Bold"/>
          <w:b/>
          <w:color w:val="000000"/>
          <w:spacing w:val="-1"/>
          <w:sz w:val="24"/>
        </w:rPr>
        <w:t xml:space="preserve"> </w:t>
      </w:r>
      <w:r>
        <w:rPr>
          <w:rFonts w:ascii="WVBHNQ+Calibri Bold"/>
          <w:b/>
          <w:color w:val="000000"/>
          <w:sz w:val="24"/>
        </w:rPr>
        <w:t>No:</w:t>
      </w:r>
    </w:p>
    <w:p w14:paraId="555006AA" w14:textId="77777777" w:rsidR="00AE1C1C" w:rsidRDefault="00842BDE">
      <w:pPr>
        <w:framePr w:w="1477" w:wrap="auto" w:hAnchor="text" w:x="1203" w:y="2666"/>
        <w:widowControl w:val="0"/>
        <w:autoSpaceDE w:val="0"/>
        <w:autoSpaceDN w:val="0"/>
        <w:spacing w:before="0" w:after="0" w:line="390" w:lineRule="exact"/>
        <w:jc w:val="left"/>
        <w:rPr>
          <w:rFonts w:ascii="WVBHNQ+Calibri Bold"/>
          <w:b/>
          <w:color w:val="000000"/>
          <w:sz w:val="32"/>
        </w:rPr>
      </w:pPr>
      <w:r>
        <w:rPr>
          <w:rFonts w:ascii="WVBHNQ+Calibri Bold"/>
          <w:b/>
          <w:color w:val="000000"/>
          <w:sz w:val="32"/>
        </w:rPr>
        <w:t>Risk</w:t>
      </w:r>
      <w:r>
        <w:rPr>
          <w:rFonts w:ascii="WVBHNQ+Calibri Bold"/>
          <w:b/>
          <w:color w:val="000000"/>
          <w:spacing w:val="-1"/>
          <w:sz w:val="32"/>
        </w:rPr>
        <w:t xml:space="preserve"> </w:t>
      </w:r>
      <w:r>
        <w:rPr>
          <w:rFonts w:ascii="WVBHNQ+Calibri Bold"/>
          <w:b/>
          <w:color w:val="000000"/>
          <w:sz w:val="32"/>
        </w:rPr>
        <w:t>Area</w:t>
      </w:r>
    </w:p>
    <w:p w14:paraId="7A1C900E" w14:textId="77777777" w:rsidR="00AE1C1C" w:rsidRDefault="00842BDE">
      <w:pPr>
        <w:framePr w:w="963" w:wrap="auto" w:hAnchor="text" w:x="7209" w:y="2664"/>
        <w:widowControl w:val="0"/>
        <w:autoSpaceDE w:val="0"/>
        <w:autoSpaceDN w:val="0"/>
        <w:spacing w:before="0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Yes/</w:t>
      </w:r>
      <w:r>
        <w:rPr>
          <w:rFonts w:ascii="WVBHNQ+Calibri Bold"/>
          <w:b/>
          <w:color w:val="000000"/>
          <w:spacing w:val="-1"/>
        </w:rPr>
        <w:t xml:space="preserve"> </w:t>
      </w:r>
      <w:r>
        <w:rPr>
          <w:rFonts w:ascii="WVBHNQ+Calibri Bold"/>
          <w:b/>
          <w:color w:val="000000"/>
          <w:spacing w:val="2"/>
        </w:rPr>
        <w:t>No</w:t>
      </w:r>
    </w:p>
    <w:p w14:paraId="34CF634C" w14:textId="77777777" w:rsidR="00AE1C1C" w:rsidRDefault="00842BDE">
      <w:pPr>
        <w:framePr w:w="676" w:wrap="auto" w:hAnchor="text" w:x="8289" w:y="2664"/>
        <w:widowControl w:val="0"/>
        <w:autoSpaceDE w:val="0"/>
        <w:autoSpaceDN w:val="0"/>
        <w:spacing w:before="0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Date</w:t>
      </w:r>
    </w:p>
    <w:p w14:paraId="132117FB" w14:textId="77777777" w:rsidR="00AE1C1C" w:rsidRDefault="00842BDE">
      <w:pPr>
        <w:framePr w:w="676" w:wrap="auto" w:hAnchor="text" w:x="9211" w:y="2664"/>
        <w:widowControl w:val="0"/>
        <w:autoSpaceDE w:val="0"/>
        <w:autoSpaceDN w:val="0"/>
        <w:spacing w:before="0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Date</w:t>
      </w:r>
    </w:p>
    <w:p w14:paraId="77A1A297" w14:textId="77777777" w:rsidR="00AE1C1C" w:rsidRDefault="00842BDE">
      <w:pPr>
        <w:framePr w:w="676" w:wrap="auto" w:hAnchor="text" w:x="10132" w:y="2664"/>
        <w:widowControl w:val="0"/>
        <w:autoSpaceDE w:val="0"/>
        <w:autoSpaceDN w:val="0"/>
        <w:spacing w:before="0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Date</w:t>
      </w:r>
    </w:p>
    <w:p w14:paraId="0EE773B8" w14:textId="77777777" w:rsidR="00AE1C1C" w:rsidRDefault="00842BDE">
      <w:pPr>
        <w:framePr w:w="876" w:wrap="auto" w:hAnchor="text" w:x="1203" w:y="3065"/>
        <w:widowControl w:val="0"/>
        <w:autoSpaceDE w:val="0"/>
        <w:autoSpaceDN w:val="0"/>
        <w:spacing w:before="0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VENUE</w:t>
      </w:r>
    </w:p>
    <w:p w14:paraId="604F0CDE" w14:textId="77777777" w:rsidR="00AE1C1C" w:rsidRDefault="00842BDE">
      <w:pPr>
        <w:framePr w:w="5834" w:wrap="auto" w:hAnchor="text" w:x="1203" w:y="3347"/>
        <w:widowControl w:val="0"/>
        <w:autoSpaceDE w:val="0"/>
        <w:autoSpaceDN w:val="0"/>
        <w:spacing w:before="0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Venue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in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 satisfactory state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-2"/>
          <w:sz w:val="20"/>
        </w:rPr>
        <w:t>of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repair</w:t>
      </w:r>
    </w:p>
    <w:p w14:paraId="53AD953C" w14:textId="77777777" w:rsidR="00AE1C1C" w:rsidRDefault="00842BDE">
      <w:pPr>
        <w:framePr w:w="5834" w:wrap="auto" w:hAnchor="text" w:x="1203" w:y="334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Premises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give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access and facilities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for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disabled</w:t>
      </w:r>
      <w:r>
        <w:rPr>
          <w:rFonts w:ascii="UQCWLO+Calibri"/>
          <w:color w:val="000000"/>
          <w:spacing w:val="4"/>
          <w:sz w:val="20"/>
        </w:rPr>
        <w:t xml:space="preserve"> </w:t>
      </w:r>
      <w:r>
        <w:rPr>
          <w:rFonts w:ascii="UQCWLO+Calibri"/>
          <w:color w:val="000000"/>
          <w:sz w:val="20"/>
        </w:rPr>
        <w:t>persons.</w:t>
      </w:r>
    </w:p>
    <w:p w14:paraId="454310EA" w14:textId="77777777" w:rsidR="00AE1C1C" w:rsidRDefault="00842BDE">
      <w:pPr>
        <w:framePr w:w="5834" w:wrap="auto" w:hAnchor="text" w:x="1203" w:y="3347"/>
        <w:widowControl w:val="0"/>
        <w:autoSpaceDE w:val="0"/>
        <w:autoSpaceDN w:val="0"/>
        <w:spacing w:before="34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Premises</w:t>
      </w:r>
      <w:r>
        <w:rPr>
          <w:rFonts w:ascii="UQCWLO+Calibri"/>
          <w:color w:val="000000"/>
          <w:spacing w:val="1"/>
          <w:sz w:val="20"/>
        </w:rPr>
        <w:t xml:space="preserve"> have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adequate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toilets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facilities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including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those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for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disabled.</w:t>
      </w:r>
    </w:p>
    <w:p w14:paraId="38ECACFC" w14:textId="77777777" w:rsidR="00AE1C1C" w:rsidRDefault="00842BDE">
      <w:pPr>
        <w:framePr w:w="5834" w:wrap="auto" w:hAnchor="text" w:x="1203" w:y="3347"/>
        <w:widowControl w:val="0"/>
        <w:autoSpaceDE w:val="0"/>
        <w:autoSpaceDN w:val="0"/>
        <w:spacing w:before="32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EMERGENCY</w:t>
      </w:r>
      <w:r>
        <w:rPr>
          <w:rFonts w:ascii="WVBHNQ+Calibri Bold"/>
          <w:b/>
          <w:color w:val="000000"/>
          <w:spacing w:val="-1"/>
        </w:rPr>
        <w:t xml:space="preserve"> </w:t>
      </w:r>
      <w:r>
        <w:rPr>
          <w:rFonts w:ascii="WVBHNQ+Calibri Bold"/>
          <w:b/>
          <w:color w:val="000000"/>
        </w:rPr>
        <w:t>EXITS</w:t>
      </w:r>
    </w:p>
    <w:p w14:paraId="6AB5206D" w14:textId="77777777" w:rsidR="00AE1C1C" w:rsidRDefault="00842BDE">
      <w:pPr>
        <w:framePr w:w="5834" w:wrap="auto" w:hAnchor="text" w:x="1203" w:y="3347"/>
        <w:widowControl w:val="0"/>
        <w:autoSpaceDE w:val="0"/>
        <w:autoSpaceDN w:val="0"/>
        <w:spacing w:before="13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Exit &amp; passageways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safe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and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unobstructed.</w:t>
      </w:r>
    </w:p>
    <w:p w14:paraId="41A9F07B" w14:textId="77777777" w:rsidR="00AE1C1C" w:rsidRDefault="00842BDE">
      <w:pPr>
        <w:framePr w:w="2854" w:wrap="auto" w:hAnchor="text" w:x="1203" w:y="4739"/>
        <w:widowControl w:val="0"/>
        <w:autoSpaceDE w:val="0"/>
        <w:autoSpaceDN w:val="0"/>
        <w:spacing w:before="0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Emergency exits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clearly marked.</w:t>
      </w:r>
    </w:p>
    <w:p w14:paraId="2F7B7454" w14:textId="77777777" w:rsidR="00AE1C1C" w:rsidRDefault="00842BDE">
      <w:pPr>
        <w:framePr w:w="5034" w:wrap="auto" w:hAnchor="text" w:x="1203" w:y="5018"/>
        <w:widowControl w:val="0"/>
        <w:autoSpaceDE w:val="0"/>
        <w:autoSpaceDN w:val="0"/>
        <w:spacing w:before="0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Does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the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venue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have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emergency lighting?</w:t>
      </w:r>
    </w:p>
    <w:p w14:paraId="2E2A8598" w14:textId="77777777" w:rsidR="00AE1C1C" w:rsidRDefault="00842BDE">
      <w:pPr>
        <w:framePr w:w="5034" w:wrap="auto" w:hAnchor="text" w:x="1203" w:y="5018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Knowledge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of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the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emergency</w:t>
      </w:r>
      <w:r>
        <w:rPr>
          <w:rFonts w:ascii="UQCWLO+Calibri"/>
          <w:color w:val="000000"/>
          <w:spacing w:val="3"/>
          <w:sz w:val="20"/>
        </w:rPr>
        <w:t xml:space="preserve"> </w:t>
      </w:r>
      <w:r>
        <w:rPr>
          <w:rFonts w:ascii="UQCWLO+Calibri"/>
          <w:color w:val="000000"/>
          <w:sz w:val="20"/>
        </w:rPr>
        <w:t>meeting point.</w:t>
      </w:r>
    </w:p>
    <w:p w14:paraId="3053F235" w14:textId="77777777" w:rsidR="00AE1C1C" w:rsidRDefault="00842BDE">
      <w:pPr>
        <w:framePr w:w="5034" w:wrap="auto" w:hAnchor="text" w:x="1203" w:y="5018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Knowledge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of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nearest Fire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bell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or fire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alarm.</w:t>
      </w:r>
    </w:p>
    <w:p w14:paraId="1F7FBADD" w14:textId="77777777" w:rsidR="00AE1C1C" w:rsidRDefault="00842BDE">
      <w:pPr>
        <w:framePr w:w="5034" w:wrap="auto" w:hAnchor="text" w:x="1203" w:y="5018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Knowledge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of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fire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extinguishers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accessible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to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your venue.</w:t>
      </w:r>
    </w:p>
    <w:p w14:paraId="02308170" w14:textId="77777777" w:rsidR="00AE1C1C" w:rsidRDefault="00842BDE">
      <w:pPr>
        <w:framePr w:w="5034" w:wrap="auto" w:hAnchor="text" w:x="1203" w:y="5018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Extinguisher maintenance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is</w:t>
      </w:r>
      <w:r>
        <w:rPr>
          <w:rFonts w:ascii="UQCWLO+Calibri"/>
          <w:color w:val="000000"/>
          <w:spacing w:val="1"/>
          <w:sz w:val="20"/>
        </w:rPr>
        <w:t xml:space="preserve"> up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to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date.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(Every 12 months).</w:t>
      </w:r>
    </w:p>
    <w:p w14:paraId="19E24E4D" w14:textId="77777777" w:rsidR="00AE1C1C" w:rsidRDefault="00842BDE">
      <w:pPr>
        <w:framePr w:w="1118" w:wrap="auto" w:hAnchor="text" w:x="1203" w:y="6406"/>
        <w:widowControl w:val="0"/>
        <w:autoSpaceDE w:val="0"/>
        <w:autoSpaceDN w:val="0"/>
        <w:spacing w:before="0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FIRST</w:t>
      </w:r>
      <w:r>
        <w:rPr>
          <w:rFonts w:ascii="WVBHNQ+Calibri Bold"/>
          <w:b/>
          <w:color w:val="000000"/>
          <w:spacing w:val="-1"/>
        </w:rPr>
        <w:t xml:space="preserve"> </w:t>
      </w:r>
      <w:r>
        <w:rPr>
          <w:rFonts w:ascii="WVBHNQ+Calibri Bold"/>
          <w:b/>
          <w:color w:val="000000"/>
        </w:rPr>
        <w:t>AID</w:t>
      </w:r>
    </w:p>
    <w:p w14:paraId="19E2A4B0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0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Knowledge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of</w:t>
      </w:r>
      <w:r>
        <w:rPr>
          <w:rFonts w:ascii="UQCWLO+Calibri"/>
          <w:color w:val="000000"/>
          <w:sz w:val="20"/>
        </w:rPr>
        <w:t xml:space="preserve"> where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the First</w:t>
      </w:r>
      <w:r>
        <w:rPr>
          <w:rFonts w:ascii="UQCWLO+Calibri"/>
          <w:color w:val="000000"/>
          <w:spacing w:val="3"/>
          <w:sz w:val="20"/>
        </w:rPr>
        <w:t xml:space="preserve"> </w:t>
      </w:r>
      <w:r>
        <w:rPr>
          <w:rFonts w:ascii="UQCWLO+Calibri"/>
          <w:color w:val="000000"/>
          <w:sz w:val="20"/>
        </w:rPr>
        <w:t>Aid Kit</w:t>
      </w:r>
      <w:r>
        <w:rPr>
          <w:rFonts w:ascii="UQCWLO+Calibri"/>
          <w:color w:val="000000"/>
          <w:spacing w:val="2"/>
          <w:sz w:val="20"/>
        </w:rPr>
        <w:t xml:space="preserve"> </w:t>
      </w:r>
      <w:r>
        <w:rPr>
          <w:rFonts w:ascii="UQCWLO+Calibri"/>
          <w:color w:val="000000"/>
          <w:sz w:val="20"/>
        </w:rPr>
        <w:t>or the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first aider</w:t>
      </w:r>
      <w:r>
        <w:rPr>
          <w:rFonts w:ascii="UQCWLO+Calibri"/>
          <w:color w:val="000000"/>
          <w:spacing w:val="2"/>
          <w:sz w:val="20"/>
        </w:rPr>
        <w:t xml:space="preserve"> </w:t>
      </w:r>
      <w:r>
        <w:rPr>
          <w:rFonts w:ascii="UQCWLO+Calibri"/>
          <w:color w:val="000000"/>
          <w:sz w:val="20"/>
        </w:rPr>
        <w:t>can</w:t>
      </w:r>
      <w:r>
        <w:rPr>
          <w:rFonts w:ascii="UQCWLO+Calibri"/>
          <w:color w:val="000000"/>
          <w:spacing w:val="1"/>
          <w:sz w:val="20"/>
        </w:rPr>
        <w:t xml:space="preserve"> be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found.</w:t>
      </w:r>
    </w:p>
    <w:p w14:paraId="26D4ADB6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6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Venue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Incident report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book.</w:t>
      </w:r>
    </w:p>
    <w:p w14:paraId="4818D451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Knowledge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of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nearest Defibrillator.</w:t>
      </w:r>
    </w:p>
    <w:p w14:paraId="7B95FFEA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4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VENUE</w:t>
      </w:r>
      <w:r>
        <w:rPr>
          <w:rFonts w:ascii="WVBHNQ+Calibri Bold"/>
          <w:b/>
          <w:color w:val="000000"/>
          <w:spacing w:val="-2"/>
        </w:rPr>
        <w:t xml:space="preserve"> </w:t>
      </w:r>
      <w:r>
        <w:rPr>
          <w:rFonts w:ascii="WVBHNQ+Calibri Bold"/>
          <w:b/>
          <w:color w:val="000000"/>
        </w:rPr>
        <w:t>ROOM</w:t>
      </w:r>
    </w:p>
    <w:p w14:paraId="4487A1B4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13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Room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suitable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size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and shape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for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class.</w:t>
      </w:r>
    </w:p>
    <w:p w14:paraId="22534D3C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6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Any obstructions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(excess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furniture, wires,)</w:t>
      </w:r>
    </w:p>
    <w:p w14:paraId="70C6BE47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Suitable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chairs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for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seated exercise.</w:t>
      </w:r>
    </w:p>
    <w:p w14:paraId="137E8E93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Floor safe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to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work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on.</w:t>
      </w:r>
    </w:p>
    <w:p w14:paraId="79305CB7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Heating adequate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(caged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if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necessary)</w:t>
      </w:r>
    </w:p>
    <w:p w14:paraId="4F61C4FA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Ventilation adequate</w:t>
      </w:r>
    </w:p>
    <w:p w14:paraId="74CE8542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Lightening adequate</w:t>
      </w:r>
    </w:p>
    <w:p w14:paraId="31DB1808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Acoustics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adequate</w:t>
      </w:r>
    </w:p>
    <w:p w14:paraId="3D35C9D7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Hearing loop available</w:t>
      </w:r>
    </w:p>
    <w:p w14:paraId="538D1C43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1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TEACHERS EQUIPMENT</w:t>
      </w:r>
    </w:p>
    <w:p w14:paraId="67822A67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12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Music equipment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and extension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lead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in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working order and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has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been</w:t>
      </w:r>
    </w:p>
    <w:p w14:paraId="07A1991F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2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PAT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Tested</w:t>
      </w:r>
    </w:p>
    <w:p w14:paraId="5D7BFCB9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11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Exercise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equipment in good repair.</w:t>
      </w:r>
    </w:p>
    <w:p w14:paraId="789B2377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6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 xml:space="preserve">Stored safely </w:t>
      </w:r>
      <w:r>
        <w:rPr>
          <w:rFonts w:ascii="UQCWLO+Calibri"/>
          <w:color w:val="000000"/>
          <w:spacing w:val="-1"/>
          <w:sz w:val="20"/>
        </w:rPr>
        <w:t>when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 xml:space="preserve">not in </w:t>
      </w:r>
      <w:r>
        <w:rPr>
          <w:rFonts w:ascii="UQCWLO+Calibri"/>
          <w:color w:val="000000"/>
          <w:spacing w:val="1"/>
          <w:sz w:val="20"/>
        </w:rPr>
        <w:t>use.</w:t>
      </w:r>
    </w:p>
    <w:p w14:paraId="72AC7966" w14:textId="77777777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32" w:after="0" w:line="269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CLASS</w:t>
      </w:r>
      <w:r>
        <w:rPr>
          <w:rFonts w:ascii="WVBHNQ+Calibri Bold"/>
          <w:b/>
          <w:color w:val="000000"/>
          <w:spacing w:val="2"/>
        </w:rPr>
        <w:t xml:space="preserve"> </w:t>
      </w:r>
      <w:r>
        <w:rPr>
          <w:rFonts w:ascii="WVBHNQ+Calibri Bold"/>
          <w:b/>
          <w:color w:val="000000"/>
        </w:rPr>
        <w:t xml:space="preserve">INFORMATION </w:t>
      </w:r>
      <w:r>
        <w:rPr>
          <w:rFonts w:ascii="ESQWHF+Calibri Bold" w:hAnsi="ESQWHF+Calibri Bold" w:cs="ESQWHF+Calibri Bold"/>
          <w:b/>
          <w:color w:val="000000"/>
        </w:rPr>
        <w:t>–</w:t>
      </w:r>
      <w:r>
        <w:rPr>
          <w:rFonts w:ascii="Caladea"/>
          <w:b/>
          <w:color w:val="000000"/>
          <w:spacing w:val="3"/>
        </w:rPr>
        <w:t xml:space="preserve"> </w:t>
      </w:r>
      <w:r>
        <w:rPr>
          <w:rFonts w:ascii="WVBHNQ+Calibri Bold"/>
          <w:b/>
          <w:color w:val="000000"/>
          <w:spacing w:val="-1"/>
        </w:rPr>
        <w:t>Filed</w:t>
      </w:r>
      <w:r>
        <w:rPr>
          <w:rFonts w:ascii="WVBHNQ+Calibri Bold"/>
          <w:b/>
          <w:color w:val="000000"/>
          <w:spacing w:val="1"/>
        </w:rPr>
        <w:t xml:space="preserve"> in</w:t>
      </w:r>
      <w:r>
        <w:rPr>
          <w:rFonts w:ascii="WVBHNQ+Calibri Bold"/>
          <w:b/>
          <w:color w:val="000000"/>
          <w:spacing w:val="-2"/>
        </w:rPr>
        <w:t xml:space="preserve"> </w:t>
      </w:r>
      <w:r>
        <w:rPr>
          <w:rFonts w:ascii="WVBHNQ+Calibri Bold"/>
          <w:b/>
          <w:color w:val="000000"/>
        </w:rPr>
        <w:t>Teachers</w:t>
      </w:r>
      <w:r>
        <w:rPr>
          <w:rFonts w:ascii="WVBHNQ+Calibri Bold"/>
          <w:b/>
          <w:color w:val="000000"/>
          <w:spacing w:val="1"/>
        </w:rPr>
        <w:t xml:space="preserve"> </w:t>
      </w:r>
      <w:r>
        <w:rPr>
          <w:rFonts w:ascii="WVBHNQ+Calibri Bold"/>
          <w:b/>
          <w:color w:val="000000"/>
        </w:rPr>
        <w:t>Portfolio/File (GDPR)</w:t>
      </w:r>
    </w:p>
    <w:p w14:paraId="5DBA30EB" w14:textId="5B8486A0" w:rsidR="00AE1C1C" w:rsidRDefault="00842BDE">
      <w:pPr>
        <w:framePr w:w="5913" w:wrap="auto" w:hAnchor="text" w:x="1203" w:y="6687"/>
        <w:widowControl w:val="0"/>
        <w:autoSpaceDE w:val="0"/>
        <w:autoSpaceDN w:val="0"/>
        <w:spacing w:before="12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Insurance Incident form.</w:t>
      </w:r>
    </w:p>
    <w:p w14:paraId="4AF392BE" w14:textId="77777777" w:rsidR="00AE1C1C" w:rsidRDefault="00842BDE">
      <w:pPr>
        <w:framePr w:w="5621" w:wrap="auto" w:hAnchor="text" w:x="1203" w:y="12201"/>
        <w:widowControl w:val="0"/>
        <w:autoSpaceDE w:val="0"/>
        <w:autoSpaceDN w:val="0"/>
        <w:spacing w:before="0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pacing w:val="-1"/>
          <w:sz w:val="20"/>
        </w:rPr>
        <w:t>PAR_Q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completed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and signed</w:t>
      </w:r>
      <w:r>
        <w:rPr>
          <w:rFonts w:ascii="UQCWLO+Calibri"/>
          <w:color w:val="000000"/>
          <w:spacing w:val="2"/>
          <w:sz w:val="20"/>
        </w:rPr>
        <w:t xml:space="preserve"> </w:t>
      </w:r>
      <w:r>
        <w:rPr>
          <w:rFonts w:ascii="UQCWLO+Calibri"/>
          <w:color w:val="000000"/>
          <w:sz w:val="20"/>
        </w:rPr>
        <w:t>by client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and teacher.</w:t>
      </w:r>
      <w:r>
        <w:rPr>
          <w:rFonts w:ascii="UQCWLO+Calibri"/>
          <w:color w:val="000000"/>
          <w:spacing w:val="2"/>
          <w:sz w:val="20"/>
        </w:rPr>
        <w:t xml:space="preserve"> </w:t>
      </w:r>
      <w:r>
        <w:rPr>
          <w:rFonts w:ascii="UQCWLO+Calibri"/>
          <w:color w:val="000000"/>
          <w:spacing w:val="-1"/>
          <w:sz w:val="20"/>
        </w:rPr>
        <w:t>Kept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secure.</w:t>
      </w:r>
    </w:p>
    <w:p w14:paraId="7D516806" w14:textId="77777777" w:rsidR="00AE1C1C" w:rsidRDefault="00842BDE">
      <w:pPr>
        <w:framePr w:w="5621" w:wrap="auto" w:hAnchor="text" w:x="1203" w:y="12201"/>
        <w:widowControl w:val="0"/>
        <w:autoSpaceDE w:val="0"/>
        <w:autoSpaceDN w:val="0"/>
        <w:spacing w:before="35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Class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register (keep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for at</w:t>
      </w:r>
      <w:r>
        <w:rPr>
          <w:rFonts w:ascii="UQCWLO+Calibri"/>
          <w:color w:val="000000"/>
          <w:spacing w:val="1"/>
          <w:sz w:val="20"/>
        </w:rPr>
        <w:t xml:space="preserve"> least </w:t>
      </w:r>
      <w:r>
        <w:rPr>
          <w:rFonts w:ascii="UQCWLO+Calibri"/>
          <w:color w:val="000000"/>
          <w:sz w:val="20"/>
        </w:rPr>
        <w:t>21 days for</w:t>
      </w:r>
      <w:r>
        <w:rPr>
          <w:rFonts w:ascii="UQCWLO+Calibri"/>
          <w:color w:val="000000"/>
          <w:spacing w:val="2"/>
          <w:sz w:val="20"/>
        </w:rPr>
        <w:t xml:space="preserve"> </w:t>
      </w:r>
      <w:r>
        <w:rPr>
          <w:rFonts w:ascii="UQCWLO+Calibri"/>
          <w:color w:val="000000"/>
          <w:sz w:val="20"/>
        </w:rPr>
        <w:t>track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&amp; trace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re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COVID)</w:t>
      </w:r>
    </w:p>
    <w:p w14:paraId="3710A8B0" w14:textId="77777777" w:rsidR="00AE1C1C" w:rsidRDefault="00842BDE">
      <w:pPr>
        <w:framePr w:w="5621" w:wrap="auto" w:hAnchor="text" w:x="1203" w:y="12201"/>
        <w:widowControl w:val="0"/>
        <w:autoSpaceDE w:val="0"/>
        <w:autoSpaceDN w:val="0"/>
        <w:spacing w:before="32" w:after="0" w:line="270" w:lineRule="exact"/>
        <w:jc w:val="left"/>
        <w:rPr>
          <w:rFonts w:ascii="WVBHNQ+Calibri Bold"/>
          <w:b/>
          <w:color w:val="000000"/>
        </w:rPr>
      </w:pPr>
      <w:r>
        <w:rPr>
          <w:rFonts w:ascii="WVBHNQ+Calibri Bold"/>
          <w:b/>
          <w:color w:val="000000"/>
        </w:rPr>
        <w:t>COVID MEASURES</w:t>
      </w:r>
    </w:p>
    <w:p w14:paraId="1524412E" w14:textId="77777777" w:rsidR="00AE1C1C" w:rsidRDefault="00842BDE">
      <w:pPr>
        <w:framePr w:w="3473" w:wrap="auto" w:hAnchor="text" w:x="1203" w:y="13037"/>
        <w:widowControl w:val="0"/>
        <w:autoSpaceDE w:val="0"/>
        <w:autoSpaceDN w:val="0"/>
        <w:spacing w:before="0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Copy</w:t>
      </w:r>
      <w:r>
        <w:rPr>
          <w:rFonts w:ascii="UQCWLO+Calibri"/>
          <w:color w:val="000000"/>
          <w:spacing w:val="1"/>
          <w:sz w:val="20"/>
        </w:rPr>
        <w:t xml:space="preserve"> of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Venue COVID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assessment</w:t>
      </w:r>
      <w:r>
        <w:rPr>
          <w:rFonts w:ascii="UQCWLO+Calibri"/>
          <w:color w:val="000000"/>
          <w:spacing w:val="2"/>
          <w:sz w:val="20"/>
        </w:rPr>
        <w:t xml:space="preserve"> </w:t>
      </w:r>
      <w:r>
        <w:rPr>
          <w:rFonts w:ascii="UQCWLO+Calibri"/>
          <w:color w:val="000000"/>
          <w:sz w:val="20"/>
        </w:rPr>
        <w:t>form.</w:t>
      </w:r>
    </w:p>
    <w:p w14:paraId="2AE54200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0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Social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 xml:space="preserve">Distancing adhered </w:t>
      </w:r>
      <w:r>
        <w:rPr>
          <w:rFonts w:ascii="UQCWLO+Calibri"/>
          <w:color w:val="000000"/>
          <w:spacing w:val="1"/>
          <w:sz w:val="20"/>
        </w:rPr>
        <w:t>to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outside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class.</w:t>
      </w:r>
    </w:p>
    <w:p w14:paraId="3821CDFF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4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Booking system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in place. Ensure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correct number of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individuals</w:t>
      </w:r>
      <w:r>
        <w:rPr>
          <w:rFonts w:ascii="UQCWLO+Calibri"/>
          <w:color w:val="000000"/>
          <w:spacing w:val="6"/>
          <w:sz w:val="20"/>
        </w:rPr>
        <w:t xml:space="preserve"> </w:t>
      </w:r>
      <w:r>
        <w:rPr>
          <w:rFonts w:ascii="UQCWLO+Calibri"/>
          <w:color w:val="000000"/>
          <w:sz w:val="20"/>
        </w:rPr>
        <w:t>allowed.</w:t>
      </w:r>
    </w:p>
    <w:p w14:paraId="03E87ADE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8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Self-Screen Individuals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before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they arrive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at</w:t>
      </w:r>
      <w:r>
        <w:rPr>
          <w:rFonts w:ascii="UQCWLO+Calibri"/>
          <w:color w:val="000000"/>
          <w:sz w:val="20"/>
        </w:rPr>
        <w:t xml:space="preserve"> class.</w:t>
      </w:r>
    </w:p>
    <w:p w14:paraId="08BE5837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Ventilation checked.</w:t>
      </w:r>
    </w:p>
    <w:p w14:paraId="094AE6FD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6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Equipment cleaned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before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and after class.</w:t>
      </w:r>
      <w:r>
        <w:rPr>
          <w:rFonts w:ascii="UQCWLO+Calibri"/>
          <w:color w:val="000000"/>
          <w:spacing w:val="4"/>
          <w:sz w:val="20"/>
        </w:rPr>
        <w:t xml:space="preserve"> </w:t>
      </w:r>
      <w:r>
        <w:rPr>
          <w:rFonts w:ascii="UQCWLO+Calibri"/>
          <w:color w:val="000000"/>
          <w:sz w:val="20"/>
        </w:rPr>
        <w:t>( If used)</w:t>
      </w:r>
    </w:p>
    <w:p w14:paraId="198C2372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 xml:space="preserve">Alcohol </w:t>
      </w:r>
      <w:r>
        <w:rPr>
          <w:rFonts w:ascii="UQCWLO+Calibri"/>
          <w:color w:val="000000"/>
          <w:spacing w:val="-1"/>
          <w:sz w:val="20"/>
        </w:rPr>
        <w:t>Gel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available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on</w:t>
      </w:r>
      <w:r>
        <w:rPr>
          <w:rFonts w:ascii="UQCWLO+Calibri"/>
          <w:color w:val="000000"/>
          <w:sz w:val="20"/>
        </w:rPr>
        <w:t xml:space="preserve"> arrival of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class.</w:t>
      </w:r>
    </w:p>
    <w:p w14:paraId="30389459" w14:textId="496D9DE3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4" w:after="0" w:line="244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Chairs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 xml:space="preserve">placed 2 </w:t>
      </w:r>
      <w:r>
        <w:rPr>
          <w:rFonts w:ascii="UQCWLO+Calibri"/>
          <w:color w:val="000000"/>
          <w:spacing w:val="-1"/>
          <w:sz w:val="20"/>
        </w:rPr>
        <w:t>meters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 xml:space="preserve">apart (measured </w:t>
      </w:r>
      <w:r>
        <w:rPr>
          <w:rFonts w:ascii="UQCWLO+Calibri"/>
          <w:color w:val="000000"/>
          <w:spacing w:val="1"/>
          <w:sz w:val="20"/>
        </w:rPr>
        <w:t>from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center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 xml:space="preserve">of </w:t>
      </w:r>
      <w:r>
        <w:rPr>
          <w:rFonts w:ascii="UQCWLO+Calibri"/>
          <w:color w:val="000000"/>
          <w:sz w:val="20"/>
        </w:rPr>
        <w:t>chairs)</w:t>
      </w:r>
    </w:p>
    <w:p w14:paraId="059FDC33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6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Face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masks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and shields</w:t>
      </w:r>
      <w:r>
        <w:rPr>
          <w:rFonts w:ascii="UQCWLO+Calibri"/>
          <w:color w:val="000000"/>
          <w:spacing w:val="1"/>
          <w:sz w:val="20"/>
        </w:rPr>
        <w:t xml:space="preserve"> </w:t>
      </w:r>
      <w:r>
        <w:rPr>
          <w:rFonts w:ascii="UQCWLO+Calibri"/>
          <w:color w:val="000000"/>
          <w:sz w:val="20"/>
        </w:rPr>
        <w:t>can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be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worn</w:t>
      </w:r>
      <w:r>
        <w:rPr>
          <w:rFonts w:ascii="UQCWLO+Calibri"/>
          <w:color w:val="000000"/>
          <w:spacing w:val="1"/>
          <w:sz w:val="20"/>
        </w:rPr>
        <w:t xml:space="preserve"> but</w:t>
      </w:r>
      <w:r>
        <w:rPr>
          <w:rFonts w:ascii="UQCWLO+Calibri"/>
          <w:color w:val="000000"/>
          <w:sz w:val="20"/>
        </w:rPr>
        <w:t xml:space="preserve"> NOT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z w:val="20"/>
        </w:rPr>
        <w:t>Mandatory</w:t>
      </w:r>
    </w:p>
    <w:p w14:paraId="60CF370A" w14:textId="77777777" w:rsidR="00AE1C1C" w:rsidRDefault="00842BDE">
      <w:pPr>
        <w:framePr w:w="6015" w:wrap="auto" w:hAnchor="text" w:x="1203" w:y="13316"/>
        <w:widowControl w:val="0"/>
        <w:autoSpaceDE w:val="0"/>
        <w:autoSpaceDN w:val="0"/>
        <w:spacing w:before="35" w:after="0" w:line="243" w:lineRule="exact"/>
        <w:jc w:val="left"/>
        <w:rPr>
          <w:rFonts w:ascii="UQCWLO+Calibri"/>
          <w:color w:val="000000"/>
          <w:sz w:val="20"/>
        </w:rPr>
      </w:pPr>
      <w:r>
        <w:rPr>
          <w:rFonts w:ascii="UQCWLO+Calibri"/>
          <w:color w:val="000000"/>
          <w:sz w:val="20"/>
        </w:rPr>
        <w:t>Kitchen spaces NOT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to</w:t>
      </w:r>
      <w:r>
        <w:rPr>
          <w:rFonts w:ascii="UQCWLO+Calibri"/>
          <w:color w:val="000000"/>
          <w:spacing w:val="-1"/>
          <w:sz w:val="20"/>
        </w:rPr>
        <w:t xml:space="preserve"> </w:t>
      </w:r>
      <w:r>
        <w:rPr>
          <w:rFonts w:ascii="UQCWLO+Calibri"/>
          <w:color w:val="000000"/>
          <w:spacing w:val="1"/>
          <w:sz w:val="20"/>
        </w:rPr>
        <w:t>be</w:t>
      </w:r>
      <w:r>
        <w:rPr>
          <w:rFonts w:ascii="UQCWLO+Calibri"/>
          <w:color w:val="000000"/>
          <w:spacing w:val="-2"/>
          <w:sz w:val="20"/>
        </w:rPr>
        <w:t xml:space="preserve"> </w:t>
      </w:r>
      <w:r>
        <w:rPr>
          <w:rFonts w:ascii="UQCWLO+Calibri"/>
          <w:color w:val="000000"/>
          <w:sz w:val="20"/>
        </w:rPr>
        <w:t>used.</w:t>
      </w:r>
    </w:p>
    <w:p w14:paraId="087F626A" w14:textId="07F92CFD" w:rsidR="00AE1C1C" w:rsidRPr="00842BDE" w:rsidRDefault="00842BDE">
      <w:pPr>
        <w:framePr w:w="1973" w:wrap="auto" w:hAnchor="text" w:x="9979" w:y="1609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595F72"/>
          <w:spacing w:val="2"/>
        </w:rPr>
        <w:t>31/10/2021</w:t>
      </w:r>
    </w:p>
    <w:p w14:paraId="19EF1F94" w14:textId="258529C7" w:rsidR="00AE1C1C" w:rsidRDefault="00842B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D5AFAE" wp14:editId="0D94EE43">
            <wp:simplePos x="0" y="0"/>
            <wp:positionH relativeFrom="page">
              <wp:posOffset>624205</wp:posOffset>
            </wp:positionH>
            <wp:positionV relativeFrom="page">
              <wp:posOffset>850265</wp:posOffset>
            </wp:positionV>
            <wp:extent cx="6244590" cy="609600"/>
            <wp:effectExtent l="0" t="0" r="381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FC16F1E" wp14:editId="208FFBDD">
            <wp:simplePos x="0" y="0"/>
            <wp:positionH relativeFrom="page">
              <wp:posOffset>679450</wp:posOffset>
            </wp:positionH>
            <wp:positionV relativeFrom="page">
              <wp:posOffset>1673860</wp:posOffset>
            </wp:positionV>
            <wp:extent cx="6202045" cy="8385810"/>
            <wp:effectExtent l="0" t="0" r="8255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38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C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49B712-00D2-4822-9632-59EA84BD5059}"/>
    <w:embedBold r:id="rId2" w:fontKey="{94994D8F-EF09-4BE8-900A-D661E893F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041B38-EDC3-481F-BD23-FF09998562F1}"/>
    <w:embedBold r:id="rId4" w:fontKey="{26D73714-7DBF-45D0-BA08-6FE6992660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AB0B0A-0208-45C4-8D61-B0E23881AA4F}"/>
  </w:font>
  <w:font w:name="WVBHNQ+Calibri Bold">
    <w:charset w:val="01"/>
    <w:family w:val="auto"/>
    <w:pitch w:val="variable"/>
    <w:sig w:usb0="01010101" w:usb1="01010101" w:usb2="01010101" w:usb3="01010101" w:csb0="01010101" w:csb1="01010101"/>
    <w:embedBold r:id="rId6" w:fontKey="{9E3BDAB0-3856-4A5C-9E44-963E79D19FAE}"/>
  </w:font>
  <w:font w:name="UQCWLO+Calibri">
    <w:charset w:val="01"/>
    <w:family w:val="auto"/>
    <w:pitch w:val="variable"/>
    <w:sig w:usb0="01010101" w:usb1="01010101" w:usb2="01010101" w:usb3="01010101" w:csb0="01010101" w:csb1="01010101"/>
    <w:embedRegular r:id="rId7" w:fontKey="{5C5EF678-206B-404B-87F7-FEE3840CDDCA}"/>
  </w:font>
  <w:font w:name="ESQWHF+Calibri Bold">
    <w:charset w:val="01"/>
    <w:family w:val="auto"/>
    <w:pitch w:val="variable"/>
    <w:sig w:usb0="01010101" w:usb1="01010101" w:usb2="01010101" w:usb3="01010101" w:csb0="01010101" w:csb1="01010101"/>
    <w:embedRegular r:id="rId8" w:fontKey="{71B8133F-DD8B-4778-84E7-67BE101F8965}"/>
    <w:embedBold r:id="rId9" w:fontKey="{4DFAF9C5-497C-4FF6-9B4F-4A078FBB0D95}"/>
  </w:font>
  <w:font w:name="Caladea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EB26C20-1972-45DE-A90D-0B9CE98DCA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42BDE"/>
    <w:rsid w:val="00AE1C1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0D534CB"/>
  <w15:docId w15:val="{7451AF28-DA27-4E72-8593-D9278AC6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Louise Llewellyn</cp:lastModifiedBy>
  <cp:revision>2</cp:revision>
  <dcterms:created xsi:type="dcterms:W3CDTF">2021-10-31T16:57:00Z</dcterms:created>
  <dcterms:modified xsi:type="dcterms:W3CDTF">2021-10-31T16:57:00Z</dcterms:modified>
</cp:coreProperties>
</file>